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016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7"/>
        <w:gridCol w:w="302"/>
        <w:gridCol w:w="1703"/>
        <w:gridCol w:w="1204"/>
      </w:tblGrid>
      <w:tr w:rsidR="00032B61" w14:paraId="7EECFE2C" w14:textId="77777777" w:rsidTr="00CF5D4A">
        <w:trPr>
          <w:jc w:val="right"/>
        </w:trPr>
        <w:tc>
          <w:tcPr>
            <w:tcW w:w="5807" w:type="dxa"/>
            <w:vAlign w:val="center"/>
          </w:tcPr>
          <w:p w14:paraId="172DF5E2" w14:textId="2B681A2C" w:rsidR="00CF5D4A" w:rsidRPr="002935DA" w:rsidRDefault="00F553A1" w:rsidP="00F553A1">
            <w:pPr>
              <w:rPr>
                <w:rFonts w:ascii="Aptos Black" w:hAnsi="Aptos Black"/>
                <w:color w:val="9999CC"/>
                <w:sz w:val="72"/>
                <w:szCs w:val="72"/>
              </w:rPr>
            </w:pPr>
            <w:r w:rsidRPr="002935DA">
              <w:rPr>
                <w:rFonts w:ascii="Aptos Black" w:hAnsi="Aptos Black"/>
                <w:color w:val="9999CC"/>
                <w:sz w:val="72"/>
                <w:szCs w:val="72"/>
              </w:rPr>
              <w:t xml:space="preserve">IB History </w:t>
            </w:r>
          </w:p>
        </w:tc>
        <w:tc>
          <w:tcPr>
            <w:tcW w:w="302" w:type="dxa"/>
            <w:tcMar>
              <w:left w:w="0" w:type="dxa"/>
              <w:right w:w="0" w:type="dxa"/>
            </w:tcMar>
          </w:tcPr>
          <w:p w14:paraId="0593DCCA" w14:textId="2B956FB9" w:rsidR="00032B61" w:rsidRPr="0016233D" w:rsidRDefault="00032B61" w:rsidP="0016233D">
            <w:pPr>
              <w:jc w:val="right"/>
              <w:rPr>
                <w:rFonts w:ascii="Aptos Black" w:hAnsi="Aptos Black"/>
                <w:color w:val="333366"/>
                <w:sz w:val="52"/>
                <w:szCs w:val="52"/>
              </w:rPr>
            </w:pPr>
            <w:r>
              <w:rPr>
                <w:rFonts w:ascii="Aptos Black" w:hAnsi="Aptos Black"/>
                <w:noProof/>
                <w:color w:val="333366"/>
                <w:sz w:val="52"/>
                <w:szCs w:val="52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7813F87C" wp14:editId="7E887096">
                      <wp:simplePos x="0" y="0"/>
                      <wp:positionH relativeFrom="column">
                        <wp:posOffset>154305</wp:posOffset>
                      </wp:positionH>
                      <wp:positionV relativeFrom="paragraph">
                        <wp:posOffset>35560</wp:posOffset>
                      </wp:positionV>
                      <wp:extent cx="7620" cy="723600"/>
                      <wp:effectExtent l="0" t="0" r="30480" b="19685"/>
                      <wp:wrapNone/>
                      <wp:docPr id="110732003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" cy="7236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rgbClr val="666699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5544662" id="Straight Connector 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.15pt,2.8pt" to="12.75pt,5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" strokecolor="#669" strokeweight="1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703" w:type="dxa"/>
          </w:tcPr>
          <w:p w14:paraId="59778E49" w14:textId="69382FFA" w:rsidR="00032B61" w:rsidRDefault="00032B61" w:rsidP="0016233D">
            <w:pPr>
              <w:jc w:val="right"/>
              <w:rPr>
                <w:rFonts w:ascii="Aptos Black" w:hAnsi="Aptos Black"/>
                <w:sz w:val="52"/>
                <w:szCs w:val="52"/>
              </w:rPr>
            </w:pPr>
            <w:r w:rsidRPr="0016233D">
              <w:rPr>
                <w:rFonts w:ascii="Aptos Black" w:hAnsi="Aptos Black"/>
                <w:color w:val="333366"/>
                <w:sz w:val="52"/>
                <w:szCs w:val="52"/>
              </w:rPr>
              <w:t>SIXTH</w:t>
            </w:r>
            <w:r w:rsidRPr="0016233D">
              <w:rPr>
                <w:rFonts w:ascii="Aptos Black" w:hAnsi="Aptos Black"/>
                <w:sz w:val="52"/>
                <w:szCs w:val="52"/>
              </w:rPr>
              <w:t xml:space="preserve"> </w:t>
            </w:r>
          </w:p>
          <w:p w14:paraId="608400C5" w14:textId="4FDC8217" w:rsidR="00032B61" w:rsidRPr="0016233D" w:rsidRDefault="00032B61" w:rsidP="0016233D">
            <w:pPr>
              <w:jc w:val="right"/>
              <w:rPr>
                <w:rFonts w:ascii="Aptos Black" w:hAnsi="Aptos Black"/>
                <w:color w:val="666699"/>
                <w:sz w:val="52"/>
                <w:szCs w:val="52"/>
              </w:rPr>
            </w:pPr>
            <w:r w:rsidRPr="0016233D">
              <w:rPr>
                <w:rFonts w:ascii="Aptos Black" w:hAnsi="Aptos Black"/>
                <w:color w:val="666699"/>
                <w:sz w:val="52"/>
                <w:szCs w:val="52"/>
              </w:rPr>
              <w:t>FORM</w:t>
            </w:r>
          </w:p>
        </w:tc>
        <w:tc>
          <w:tcPr>
            <w:tcW w:w="1204" w:type="dxa"/>
          </w:tcPr>
          <w:p w14:paraId="431E5D45" w14:textId="4C6D6B9E" w:rsidR="00032B61" w:rsidRDefault="00032B61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A15B11A" wp14:editId="1435A937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35560</wp:posOffset>
                  </wp:positionV>
                  <wp:extent cx="777240" cy="723900"/>
                  <wp:effectExtent l="0" t="0" r="3810" b="0"/>
                  <wp:wrapNone/>
                  <wp:docPr id="103223167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23167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2800"/>
                          <a:stretch/>
                        </pic:blipFill>
                        <pic:spPr bwMode="auto">
                          <a:xfrm>
                            <a:off x="0" y="0"/>
                            <a:ext cx="77724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7E40D763" w14:textId="77777777" w:rsidR="00CF5D4A" w:rsidRDefault="00CF5D4A" w:rsidP="00461124"/>
    <w:tbl>
      <w:tblPr>
        <w:tblStyle w:val="TableGrid"/>
        <w:tblW w:w="90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283"/>
        <w:gridCol w:w="3771"/>
        <w:gridCol w:w="14"/>
      </w:tblGrid>
      <w:tr w:rsidR="00CF5D4A" w14:paraId="6AA26475" w14:textId="77777777" w:rsidTr="00F23DFF">
        <w:tc>
          <w:tcPr>
            <w:tcW w:w="4962" w:type="dxa"/>
            <w:tcMar>
              <w:right w:w="142" w:type="dxa"/>
            </w:tcMar>
          </w:tcPr>
          <w:p w14:paraId="0626962A" w14:textId="77777777" w:rsidR="00CF5D4A" w:rsidRPr="00884EC7" w:rsidRDefault="00CF5D4A" w:rsidP="00F23DFF">
            <w:pPr>
              <w:rPr>
                <w:rFonts w:ascii="Aptos Black" w:hAnsi="Aptos Black"/>
                <w:b/>
                <w:bCs/>
                <w:noProof/>
                <w:color w:val="333366"/>
                <w:sz w:val="28"/>
                <w:szCs w:val="28"/>
              </w:rPr>
            </w:pPr>
            <w:r w:rsidRPr="00884EC7">
              <w:rPr>
                <w:rFonts w:ascii="Aptos Black" w:hAnsi="Aptos Black"/>
                <w:b/>
                <w:bCs/>
                <w:noProof/>
                <w:color w:val="333366"/>
                <w:sz w:val="28"/>
                <w:szCs w:val="28"/>
              </w:rPr>
              <w:t>Introduction:</w:t>
            </w:r>
          </w:p>
          <w:p w14:paraId="115B8EB8" w14:textId="77777777" w:rsidR="00CF5D4A" w:rsidRPr="00F032B4" w:rsidRDefault="00CF5D4A" w:rsidP="00F23DFF">
            <w:pPr>
              <w:rPr>
                <w:noProof/>
              </w:rPr>
            </w:pPr>
            <w:r w:rsidRPr="00F032B4">
              <w:rPr>
                <w:noProof/>
              </w:rPr>
              <w:t>The IB Diploma Programme (DP) history course is a world history course based on a comparative and multiperspective</w:t>
            </w:r>
            <w:r>
              <w:rPr>
                <w:noProof/>
              </w:rPr>
              <w:t xml:space="preserve"> </w:t>
            </w:r>
            <w:r w:rsidRPr="00F032B4">
              <w:rPr>
                <w:noProof/>
              </w:rPr>
              <w:t>approach to history. It involves the study of a variety of types of history, including political,</w:t>
            </w:r>
            <w:r>
              <w:rPr>
                <w:noProof/>
              </w:rPr>
              <w:t xml:space="preserve"> </w:t>
            </w:r>
            <w:r w:rsidRPr="00F032B4">
              <w:rPr>
                <w:noProof/>
              </w:rPr>
              <w:t>economic, social and cultural, and provides a balance of structure and flexibility. The course emphasizes the</w:t>
            </w:r>
            <w:r>
              <w:rPr>
                <w:noProof/>
              </w:rPr>
              <w:t xml:space="preserve"> </w:t>
            </w:r>
            <w:r w:rsidRPr="00F032B4">
              <w:rPr>
                <w:noProof/>
              </w:rPr>
              <w:t xml:space="preserve">importance of encouraging students to think historically and to develop </w:t>
            </w:r>
            <w:r>
              <w:rPr>
                <w:noProof/>
              </w:rPr>
              <w:t>h</w:t>
            </w:r>
            <w:r w:rsidRPr="00F032B4">
              <w:rPr>
                <w:noProof/>
              </w:rPr>
              <w:t>istorical skills as well as gaining</w:t>
            </w:r>
            <w:r>
              <w:rPr>
                <w:noProof/>
              </w:rPr>
              <w:t xml:space="preserve"> </w:t>
            </w:r>
            <w:r w:rsidRPr="00F032B4">
              <w:rPr>
                <w:noProof/>
              </w:rPr>
              <w:t xml:space="preserve">factual knowledge. It puts a premium on developing the </w:t>
            </w:r>
            <w:r>
              <w:rPr>
                <w:noProof/>
              </w:rPr>
              <w:t xml:space="preserve"> s</w:t>
            </w:r>
            <w:r w:rsidRPr="00F032B4">
              <w:rPr>
                <w:noProof/>
              </w:rPr>
              <w:t>kills of critical thinking, and on developing an</w:t>
            </w:r>
          </w:p>
          <w:p w14:paraId="34023679" w14:textId="77777777" w:rsidR="00CF5D4A" w:rsidRDefault="00CF5D4A" w:rsidP="00CF5D4A">
            <w:pPr>
              <w:rPr>
                <w:noProof/>
              </w:rPr>
            </w:pPr>
            <w:r w:rsidRPr="00F032B4">
              <w:rPr>
                <w:noProof/>
              </w:rPr>
              <w:t xml:space="preserve">understanding of multiple interpretations of </w:t>
            </w:r>
            <w:r>
              <w:rPr>
                <w:noProof/>
              </w:rPr>
              <w:t xml:space="preserve"> h</w:t>
            </w:r>
            <w:r w:rsidRPr="00F032B4">
              <w:rPr>
                <w:noProof/>
              </w:rPr>
              <w:t>istory. In this way, the course involves a</w:t>
            </w:r>
            <w:r>
              <w:rPr>
                <w:noProof/>
              </w:rPr>
              <w:t xml:space="preserve"> </w:t>
            </w:r>
            <w:r w:rsidRPr="00F032B4">
              <w:rPr>
                <w:noProof/>
              </w:rPr>
              <w:t>challenging and</w:t>
            </w:r>
            <w:r>
              <w:rPr>
                <w:noProof/>
              </w:rPr>
              <w:t xml:space="preserve"> </w:t>
            </w:r>
            <w:r w:rsidRPr="00F032B4">
              <w:rPr>
                <w:noProof/>
              </w:rPr>
              <w:t>demanding critical exploration of the past.</w:t>
            </w:r>
            <w:r>
              <w:rPr>
                <w:noProof/>
              </w:rPr>
              <w:t xml:space="preserve"> </w:t>
            </w:r>
          </w:p>
          <w:p w14:paraId="4F0CD282" w14:textId="77777777" w:rsidR="00CF5D4A" w:rsidRDefault="00CF5D4A" w:rsidP="00CF5D4A">
            <w:pPr>
              <w:rPr>
                <w:noProof/>
              </w:rPr>
            </w:pPr>
          </w:p>
          <w:p w14:paraId="007EEAEF" w14:textId="12E18170" w:rsidR="00CF5D4A" w:rsidRDefault="00CF5D4A" w:rsidP="00CF5D4A">
            <w:pPr>
              <w:rPr>
                <w:noProof/>
              </w:rPr>
            </w:pPr>
          </w:p>
        </w:tc>
        <w:tc>
          <w:tcPr>
            <w:tcW w:w="283" w:type="dxa"/>
          </w:tcPr>
          <w:p w14:paraId="20078E3F" w14:textId="77777777" w:rsidR="00CF5D4A" w:rsidRPr="00884EC7" w:rsidRDefault="00CF5D4A" w:rsidP="00F23DFF">
            <w:pPr>
              <w:rPr>
                <w:rFonts w:ascii="Aptos Black" w:hAnsi="Aptos Black"/>
                <w:b/>
                <w:bCs/>
                <w:noProof/>
                <w:color w:val="333366"/>
                <w:sz w:val="28"/>
                <w:szCs w:val="28"/>
              </w:rPr>
            </w:pPr>
          </w:p>
        </w:tc>
        <w:tc>
          <w:tcPr>
            <w:tcW w:w="3785" w:type="dxa"/>
            <w:gridSpan w:val="2"/>
          </w:tcPr>
          <w:p w14:paraId="5CE8BBF0" w14:textId="77777777" w:rsidR="00CF5D4A" w:rsidRPr="00884EC7" w:rsidRDefault="00CF5D4A" w:rsidP="00F23DFF">
            <w:pPr>
              <w:rPr>
                <w:rFonts w:ascii="Aptos Black" w:hAnsi="Aptos Black"/>
                <w:b/>
                <w:bCs/>
                <w:noProof/>
                <w:color w:val="333366"/>
                <w:sz w:val="28"/>
                <w:szCs w:val="28"/>
              </w:rPr>
            </w:pPr>
            <w:r w:rsidRPr="00884EC7">
              <w:rPr>
                <w:rFonts w:ascii="Aptos Black" w:hAnsi="Aptos Black"/>
                <w:b/>
                <w:bCs/>
                <w:noProof/>
                <w:color w:val="333366"/>
                <w:sz w:val="28"/>
                <w:szCs w:val="28"/>
              </w:rPr>
              <w:t>Careers:</w:t>
            </w:r>
          </w:p>
          <w:p w14:paraId="677EBC3E" w14:textId="77777777" w:rsidR="00CF5D4A" w:rsidRDefault="00CF5D4A" w:rsidP="00CF5D4A">
            <w:pPr>
              <w:pStyle w:val="ListParagraph"/>
              <w:numPr>
                <w:ilvl w:val="0"/>
                <w:numId w:val="6"/>
              </w:numPr>
              <w:rPr>
                <w:noProof/>
              </w:rPr>
            </w:pPr>
            <w:r>
              <w:rPr>
                <w:noProof/>
              </w:rPr>
              <w:t>Journalism</w:t>
            </w:r>
          </w:p>
          <w:p w14:paraId="040874CA" w14:textId="77777777" w:rsidR="00CF5D4A" w:rsidRDefault="00CF5D4A" w:rsidP="00CF5D4A">
            <w:pPr>
              <w:pStyle w:val="ListParagraph"/>
              <w:numPr>
                <w:ilvl w:val="0"/>
                <w:numId w:val="6"/>
              </w:numPr>
              <w:rPr>
                <w:noProof/>
              </w:rPr>
            </w:pPr>
            <w:r>
              <w:rPr>
                <w:noProof/>
              </w:rPr>
              <w:t>Civil Service</w:t>
            </w:r>
          </w:p>
          <w:p w14:paraId="537509D3" w14:textId="77777777" w:rsidR="00CF5D4A" w:rsidRDefault="00CF5D4A" w:rsidP="00CF5D4A">
            <w:pPr>
              <w:pStyle w:val="ListParagraph"/>
              <w:numPr>
                <w:ilvl w:val="0"/>
                <w:numId w:val="6"/>
              </w:numPr>
              <w:rPr>
                <w:noProof/>
              </w:rPr>
            </w:pPr>
            <w:r>
              <w:rPr>
                <w:noProof/>
              </w:rPr>
              <w:t xml:space="preserve">Curator </w:t>
            </w:r>
          </w:p>
          <w:p w14:paraId="4C06D671" w14:textId="77777777" w:rsidR="00CF5D4A" w:rsidRDefault="00CF5D4A" w:rsidP="00CF5D4A">
            <w:pPr>
              <w:pStyle w:val="ListParagraph"/>
              <w:numPr>
                <w:ilvl w:val="0"/>
                <w:numId w:val="6"/>
              </w:numPr>
              <w:rPr>
                <w:noProof/>
              </w:rPr>
            </w:pPr>
            <w:r>
              <w:rPr>
                <w:noProof/>
              </w:rPr>
              <w:t>Heritage Manager</w:t>
            </w:r>
          </w:p>
          <w:p w14:paraId="3D5D9161" w14:textId="77777777" w:rsidR="00CF5D4A" w:rsidRDefault="00CF5D4A" w:rsidP="00CF5D4A">
            <w:pPr>
              <w:pStyle w:val="ListParagraph"/>
              <w:numPr>
                <w:ilvl w:val="0"/>
                <w:numId w:val="6"/>
              </w:numPr>
              <w:rPr>
                <w:noProof/>
              </w:rPr>
            </w:pPr>
            <w:r>
              <w:rPr>
                <w:noProof/>
              </w:rPr>
              <w:t>Academic Librarian</w:t>
            </w:r>
          </w:p>
          <w:p w14:paraId="499F1865" w14:textId="77777777" w:rsidR="00CF5D4A" w:rsidRDefault="00CF5D4A" w:rsidP="00CF5D4A">
            <w:pPr>
              <w:pStyle w:val="ListParagraph"/>
              <w:numPr>
                <w:ilvl w:val="0"/>
                <w:numId w:val="6"/>
              </w:numPr>
              <w:rPr>
                <w:noProof/>
              </w:rPr>
            </w:pPr>
            <w:r>
              <w:rPr>
                <w:noProof/>
              </w:rPr>
              <w:t xml:space="preserve">Archaeologist </w:t>
            </w:r>
          </w:p>
          <w:p w14:paraId="7777B294" w14:textId="77777777" w:rsidR="00CF5D4A" w:rsidRDefault="00CF5D4A" w:rsidP="00CF5D4A">
            <w:pPr>
              <w:pStyle w:val="ListParagraph"/>
              <w:numPr>
                <w:ilvl w:val="0"/>
                <w:numId w:val="6"/>
              </w:numPr>
              <w:rPr>
                <w:noProof/>
              </w:rPr>
            </w:pPr>
            <w:r>
              <w:rPr>
                <w:noProof/>
              </w:rPr>
              <w:t xml:space="preserve">Education </w:t>
            </w:r>
          </w:p>
          <w:p w14:paraId="460ADA71" w14:textId="77777777" w:rsidR="00CF5D4A" w:rsidRDefault="00CF5D4A" w:rsidP="00CF5D4A">
            <w:pPr>
              <w:pStyle w:val="ListParagraph"/>
              <w:numPr>
                <w:ilvl w:val="0"/>
                <w:numId w:val="6"/>
              </w:numPr>
              <w:rPr>
                <w:noProof/>
              </w:rPr>
            </w:pPr>
            <w:r>
              <w:rPr>
                <w:noProof/>
              </w:rPr>
              <w:t>Law</w:t>
            </w:r>
          </w:p>
          <w:p w14:paraId="296AF280" w14:textId="77777777" w:rsidR="00CF5D4A" w:rsidRDefault="00CF5D4A" w:rsidP="00CF5D4A">
            <w:pPr>
              <w:pStyle w:val="ListParagraph"/>
              <w:numPr>
                <w:ilvl w:val="0"/>
                <w:numId w:val="6"/>
              </w:numPr>
              <w:rPr>
                <w:noProof/>
              </w:rPr>
            </w:pPr>
            <w:r>
              <w:rPr>
                <w:noProof/>
              </w:rPr>
              <w:t>Media Researcher</w:t>
            </w:r>
          </w:p>
          <w:p w14:paraId="06E5DCFD" w14:textId="77777777" w:rsidR="00CF5D4A" w:rsidRDefault="00CF5D4A" w:rsidP="00CF5D4A">
            <w:pPr>
              <w:pStyle w:val="ListParagraph"/>
              <w:numPr>
                <w:ilvl w:val="0"/>
                <w:numId w:val="6"/>
              </w:numPr>
              <w:rPr>
                <w:noProof/>
              </w:rPr>
            </w:pPr>
            <w:r>
              <w:rPr>
                <w:noProof/>
              </w:rPr>
              <w:t>Archivist</w:t>
            </w:r>
          </w:p>
          <w:p w14:paraId="3B5B8A23" w14:textId="77777777" w:rsidR="00CF5D4A" w:rsidRDefault="00CF5D4A" w:rsidP="00CF5D4A">
            <w:pPr>
              <w:pStyle w:val="ListParagraph"/>
              <w:numPr>
                <w:ilvl w:val="0"/>
                <w:numId w:val="6"/>
              </w:numPr>
              <w:rPr>
                <w:noProof/>
              </w:rPr>
            </w:pPr>
            <w:r>
              <w:rPr>
                <w:noProof/>
              </w:rPr>
              <w:t>Tour Guide</w:t>
            </w:r>
          </w:p>
          <w:p w14:paraId="41CF2B58" w14:textId="77777777" w:rsidR="00CF5D4A" w:rsidRDefault="00CF5D4A" w:rsidP="00CF5D4A">
            <w:pPr>
              <w:pStyle w:val="ListParagraph"/>
              <w:numPr>
                <w:ilvl w:val="0"/>
                <w:numId w:val="6"/>
              </w:numPr>
              <w:rPr>
                <w:noProof/>
              </w:rPr>
            </w:pPr>
            <w:r>
              <w:rPr>
                <w:noProof/>
              </w:rPr>
              <w:t xml:space="preserve">Writer </w:t>
            </w:r>
          </w:p>
          <w:p w14:paraId="43BEA583" w14:textId="77777777" w:rsidR="00CF5D4A" w:rsidRDefault="00CF5D4A" w:rsidP="00CF5D4A">
            <w:pPr>
              <w:pStyle w:val="ListParagraph"/>
              <w:numPr>
                <w:ilvl w:val="0"/>
                <w:numId w:val="6"/>
              </w:numPr>
              <w:rPr>
                <w:noProof/>
              </w:rPr>
            </w:pPr>
            <w:r>
              <w:rPr>
                <w:noProof/>
              </w:rPr>
              <w:t xml:space="preserve">Historic Building Inspector </w:t>
            </w:r>
          </w:p>
          <w:p w14:paraId="7685BEA8" w14:textId="282AEB51" w:rsidR="0065743D" w:rsidRDefault="00CF5D4A" w:rsidP="0065743D">
            <w:pPr>
              <w:pStyle w:val="ListParagraph"/>
              <w:numPr>
                <w:ilvl w:val="0"/>
                <w:numId w:val="6"/>
              </w:numPr>
              <w:rPr>
                <w:noProof/>
              </w:rPr>
            </w:pPr>
            <w:r>
              <w:rPr>
                <w:noProof/>
              </w:rPr>
              <w:t>Museum Educator</w:t>
            </w:r>
          </w:p>
          <w:p w14:paraId="34CE06B0" w14:textId="1D36A1C7" w:rsidR="0065743D" w:rsidRDefault="0065743D" w:rsidP="0065743D">
            <w:pPr>
              <w:pStyle w:val="ListParagraph"/>
              <w:numPr>
                <w:ilvl w:val="0"/>
                <w:numId w:val="6"/>
              </w:numPr>
              <w:rPr>
                <w:noProof/>
              </w:rPr>
            </w:pPr>
            <w:r>
              <w:rPr>
                <w:noProof/>
              </w:rPr>
              <w:t>Historian</w:t>
            </w:r>
          </w:p>
          <w:p w14:paraId="624776B8" w14:textId="77777777" w:rsidR="00CF5D4A" w:rsidRDefault="00CF5D4A" w:rsidP="00CF5D4A">
            <w:pPr>
              <w:pStyle w:val="ListParagraph"/>
              <w:rPr>
                <w:noProof/>
              </w:rPr>
            </w:pPr>
          </w:p>
        </w:tc>
      </w:tr>
      <w:tr w:rsidR="00CF5D4A" w:rsidRPr="00442964" w14:paraId="7995BE63" w14:textId="77777777" w:rsidTr="00F23DFF">
        <w:tc>
          <w:tcPr>
            <w:tcW w:w="4962" w:type="dxa"/>
            <w:tcMar>
              <w:right w:w="142" w:type="dxa"/>
            </w:tcMar>
          </w:tcPr>
          <w:p w14:paraId="72F4C0C1" w14:textId="77777777" w:rsidR="00CF5D4A" w:rsidRDefault="00CF5D4A" w:rsidP="00F23DFF">
            <w:pPr>
              <w:rPr>
                <w:rFonts w:ascii="Aptos Black" w:hAnsi="Aptos Black"/>
                <w:b/>
                <w:bCs/>
                <w:noProof/>
                <w:color w:val="333366"/>
                <w:sz w:val="28"/>
                <w:szCs w:val="28"/>
              </w:rPr>
            </w:pPr>
            <w:r w:rsidRPr="00884EC7">
              <w:rPr>
                <w:rFonts w:ascii="Aptos Black" w:hAnsi="Aptos Black"/>
                <w:b/>
                <w:bCs/>
                <w:noProof/>
                <w:color w:val="333366"/>
                <w:sz w:val="28"/>
                <w:szCs w:val="28"/>
              </w:rPr>
              <w:t>Course structure:</w:t>
            </w:r>
          </w:p>
          <w:p w14:paraId="667A2ED8" w14:textId="77777777" w:rsidR="00CF5D4A" w:rsidRDefault="00CF5D4A" w:rsidP="00F23DFF">
            <w:pPr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>Year 12</w:t>
            </w:r>
          </w:p>
          <w:p w14:paraId="70C9BFAF" w14:textId="5A50EB1B" w:rsidR="0065743D" w:rsidRDefault="0065743D" w:rsidP="00F23DFF">
            <w:pPr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 xml:space="preserve">Term 1 and 2: </w:t>
            </w:r>
            <w:r w:rsidRPr="0065743D">
              <w:rPr>
                <w:noProof/>
                <w:sz w:val="24"/>
                <w:szCs w:val="24"/>
              </w:rPr>
              <w:t>Paper 3 – Europe and the First World War and Renaissance and Reformation</w:t>
            </w:r>
            <w:r>
              <w:rPr>
                <w:b/>
                <w:bCs/>
                <w:noProof/>
                <w:sz w:val="24"/>
                <w:szCs w:val="24"/>
              </w:rPr>
              <w:t xml:space="preserve"> </w:t>
            </w:r>
          </w:p>
          <w:p w14:paraId="4CCBAA25" w14:textId="514A8746" w:rsidR="0065743D" w:rsidRDefault="0065743D" w:rsidP="00F23DFF">
            <w:pPr>
              <w:rPr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 xml:space="preserve">Term 3: </w:t>
            </w:r>
            <w:r w:rsidRPr="0065743D">
              <w:rPr>
                <w:noProof/>
                <w:sz w:val="24"/>
                <w:szCs w:val="24"/>
              </w:rPr>
              <w:t>Internal Assessment</w:t>
            </w:r>
          </w:p>
          <w:p w14:paraId="71B55ECA" w14:textId="5BAFB884" w:rsidR="0065743D" w:rsidRDefault="0065743D" w:rsidP="00F23DFF">
            <w:pPr>
              <w:rPr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 xml:space="preserve">Term 4 and 5: </w:t>
            </w:r>
            <w:r>
              <w:rPr>
                <w:noProof/>
                <w:sz w:val="24"/>
                <w:szCs w:val="24"/>
              </w:rPr>
              <w:t>Paper 2 - Authoritarian Rule – Castro and Cuba and Hitler and Germany</w:t>
            </w:r>
          </w:p>
          <w:p w14:paraId="79358818" w14:textId="7AE34047" w:rsidR="00CF5D4A" w:rsidRDefault="0065743D" w:rsidP="00F23DFF">
            <w:pPr>
              <w:rPr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 xml:space="preserve">Term 6: </w:t>
            </w:r>
            <w:r>
              <w:rPr>
                <w:noProof/>
                <w:sz w:val="24"/>
                <w:szCs w:val="24"/>
              </w:rPr>
              <w:t>Paper 1 – Climate and Innovation -Aztecs and Norse Exploration</w:t>
            </w:r>
          </w:p>
          <w:p w14:paraId="75EAF35A" w14:textId="41D2826A" w:rsidR="0065743D" w:rsidRDefault="0065743D" w:rsidP="00F23DFF">
            <w:pPr>
              <w:rPr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 xml:space="preserve">Term 6: </w:t>
            </w:r>
            <w:r>
              <w:rPr>
                <w:noProof/>
                <w:sz w:val="24"/>
                <w:szCs w:val="24"/>
              </w:rPr>
              <w:t>Completion of IA</w:t>
            </w:r>
          </w:p>
          <w:p w14:paraId="4DC8D09C" w14:textId="77777777" w:rsidR="0065743D" w:rsidRPr="0065743D" w:rsidRDefault="0065743D" w:rsidP="00F23DFF">
            <w:pPr>
              <w:rPr>
                <w:noProof/>
                <w:sz w:val="24"/>
                <w:szCs w:val="24"/>
              </w:rPr>
            </w:pPr>
          </w:p>
          <w:p w14:paraId="15B307E4" w14:textId="77777777" w:rsidR="00CF5D4A" w:rsidRDefault="00CF5D4A" w:rsidP="00F23DFF">
            <w:pPr>
              <w:rPr>
                <w:b/>
                <w:bCs/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>Year 13</w:t>
            </w:r>
          </w:p>
          <w:p w14:paraId="7F6A9DC1" w14:textId="08CC5EE5" w:rsidR="0065743D" w:rsidRDefault="0065743D" w:rsidP="0065743D">
            <w:pPr>
              <w:rPr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 xml:space="preserve">Term </w:t>
            </w:r>
            <w:r>
              <w:rPr>
                <w:b/>
                <w:bCs/>
                <w:noProof/>
                <w:sz w:val="24"/>
                <w:szCs w:val="24"/>
              </w:rPr>
              <w:t>1</w:t>
            </w:r>
            <w:r>
              <w:rPr>
                <w:b/>
                <w:bCs/>
                <w:noProof/>
                <w:sz w:val="24"/>
                <w:szCs w:val="24"/>
              </w:rPr>
              <w:t xml:space="preserve"> and </w:t>
            </w:r>
            <w:r>
              <w:rPr>
                <w:b/>
                <w:bCs/>
                <w:noProof/>
                <w:sz w:val="24"/>
                <w:szCs w:val="24"/>
              </w:rPr>
              <w:t>2</w:t>
            </w:r>
            <w:r>
              <w:rPr>
                <w:b/>
                <w:bCs/>
                <w:noProof/>
                <w:sz w:val="24"/>
                <w:szCs w:val="24"/>
              </w:rPr>
              <w:t xml:space="preserve">: </w:t>
            </w:r>
            <w:r>
              <w:rPr>
                <w:noProof/>
                <w:sz w:val="24"/>
                <w:szCs w:val="24"/>
              </w:rPr>
              <w:t>Paper 2 - Authoritarian Rule – Castro and Cuba and Hitler and Germany</w:t>
            </w:r>
          </w:p>
          <w:p w14:paraId="7B3835E9" w14:textId="1635FF94" w:rsidR="0065743D" w:rsidRPr="0065743D" w:rsidRDefault="0065743D" w:rsidP="0065743D">
            <w:pPr>
              <w:rPr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 xml:space="preserve">Term 2 and 3: </w:t>
            </w:r>
            <w:r>
              <w:rPr>
                <w:noProof/>
                <w:sz w:val="24"/>
                <w:szCs w:val="24"/>
              </w:rPr>
              <w:t>Paper 1 – Climate and Innovation -Aztecs and Norse Exploration</w:t>
            </w:r>
          </w:p>
          <w:p w14:paraId="78C540AF" w14:textId="29674C34" w:rsidR="00CF5D4A" w:rsidRPr="003B094B" w:rsidRDefault="00CF5D4A" w:rsidP="00F23DFF">
            <w:pPr>
              <w:rPr>
                <w:noProof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w:t xml:space="preserve">Term 3-4: </w:t>
            </w:r>
            <w:r w:rsidR="0065743D" w:rsidRPr="0065743D">
              <w:rPr>
                <w:noProof/>
                <w:sz w:val="24"/>
                <w:szCs w:val="24"/>
              </w:rPr>
              <w:t>Paper 3 – Europe and the First World War and Renaissance and Reformation</w:t>
            </w:r>
          </w:p>
          <w:p w14:paraId="424F6DCA" w14:textId="77777777" w:rsidR="00CF5D4A" w:rsidRPr="00FF764A" w:rsidRDefault="00CF5D4A" w:rsidP="00F23DFF">
            <w:pPr>
              <w:rPr>
                <w:noProof/>
                <w:sz w:val="18"/>
                <w:szCs w:val="18"/>
              </w:rPr>
            </w:pPr>
          </w:p>
        </w:tc>
        <w:tc>
          <w:tcPr>
            <w:tcW w:w="283" w:type="dxa"/>
          </w:tcPr>
          <w:p w14:paraId="7C33ADBB" w14:textId="77777777" w:rsidR="00CF5D4A" w:rsidRPr="00884EC7" w:rsidRDefault="00CF5D4A" w:rsidP="00F23DFF">
            <w:pPr>
              <w:rPr>
                <w:rFonts w:ascii="Aptos Black" w:hAnsi="Aptos Black"/>
                <w:b/>
                <w:bCs/>
                <w:noProof/>
                <w:color w:val="333366"/>
                <w:sz w:val="28"/>
                <w:szCs w:val="28"/>
              </w:rPr>
            </w:pPr>
          </w:p>
        </w:tc>
        <w:tc>
          <w:tcPr>
            <w:tcW w:w="3785" w:type="dxa"/>
            <w:gridSpan w:val="2"/>
          </w:tcPr>
          <w:p w14:paraId="659CC67C" w14:textId="77777777" w:rsidR="00CF5D4A" w:rsidRPr="00884EC7" w:rsidRDefault="00CF5D4A" w:rsidP="00F23DFF">
            <w:pPr>
              <w:rPr>
                <w:rFonts w:ascii="Aptos Black" w:hAnsi="Aptos Black"/>
                <w:b/>
                <w:bCs/>
                <w:noProof/>
                <w:color w:val="333366"/>
                <w:sz w:val="28"/>
                <w:szCs w:val="28"/>
              </w:rPr>
            </w:pPr>
            <w:r w:rsidRPr="00884EC7">
              <w:rPr>
                <w:rFonts w:ascii="Aptos Black" w:hAnsi="Aptos Black"/>
                <w:b/>
                <w:bCs/>
                <w:noProof/>
                <w:color w:val="333366"/>
                <w:sz w:val="28"/>
                <w:szCs w:val="28"/>
              </w:rPr>
              <w:t>Assessment:</w:t>
            </w:r>
          </w:p>
          <w:p w14:paraId="60614011" w14:textId="77777777" w:rsidR="00CF5D4A" w:rsidRPr="00B00213" w:rsidRDefault="00CF5D4A" w:rsidP="00F23DFF">
            <w:pPr>
              <w:rPr>
                <w:b/>
                <w:bCs/>
                <w:noProof/>
                <w:sz w:val="24"/>
                <w:szCs w:val="24"/>
              </w:rPr>
            </w:pPr>
            <w:r w:rsidRPr="00B00213">
              <w:rPr>
                <w:b/>
                <w:bCs/>
                <w:noProof/>
                <w:sz w:val="24"/>
                <w:szCs w:val="24"/>
              </w:rPr>
              <w:t>Internal assessment (</w:t>
            </w:r>
            <w:r>
              <w:rPr>
                <w:b/>
                <w:bCs/>
                <w:noProof/>
                <w:sz w:val="24"/>
                <w:szCs w:val="24"/>
              </w:rPr>
              <w:t>20%</w:t>
            </w:r>
            <w:r w:rsidRPr="00B00213">
              <w:rPr>
                <w:b/>
                <w:bCs/>
                <w:noProof/>
                <w:sz w:val="24"/>
                <w:szCs w:val="24"/>
              </w:rPr>
              <w:t>):</w:t>
            </w:r>
          </w:p>
          <w:p w14:paraId="0DE3B05C" w14:textId="1A656936" w:rsidR="00CF5D4A" w:rsidRDefault="00CF5D4A" w:rsidP="00CF5D4A">
            <w:pPr>
              <w:pStyle w:val="ListParagraph"/>
              <w:numPr>
                <w:ilvl w:val="0"/>
                <w:numId w:val="5"/>
              </w:numPr>
              <w:rPr>
                <w:noProof/>
              </w:rPr>
            </w:pPr>
            <w:r>
              <w:rPr>
                <w:noProof/>
              </w:rPr>
              <w:t xml:space="preserve">Historical investigation – students are required to complete a historical investigation into a topic of their choice. </w:t>
            </w:r>
            <w:r w:rsidR="0065743D">
              <w:rPr>
                <w:noProof/>
              </w:rPr>
              <w:t xml:space="preserve">They will formulate an inquiry question, identify and choose sources, synthesize information and evaluate sources to produce a result. </w:t>
            </w:r>
          </w:p>
          <w:p w14:paraId="72F16746" w14:textId="77777777" w:rsidR="00CF5D4A" w:rsidRDefault="00CF5D4A" w:rsidP="00F23DFF">
            <w:pPr>
              <w:rPr>
                <w:noProof/>
              </w:rPr>
            </w:pPr>
          </w:p>
          <w:p w14:paraId="3213EEED" w14:textId="77777777" w:rsidR="00CF5D4A" w:rsidRPr="00B00213" w:rsidRDefault="00CF5D4A" w:rsidP="00F23DFF">
            <w:pPr>
              <w:rPr>
                <w:b/>
                <w:bCs/>
                <w:noProof/>
                <w:sz w:val="24"/>
                <w:szCs w:val="24"/>
              </w:rPr>
            </w:pPr>
            <w:r w:rsidRPr="00B00213">
              <w:rPr>
                <w:b/>
                <w:bCs/>
                <w:noProof/>
                <w:sz w:val="24"/>
                <w:szCs w:val="24"/>
              </w:rPr>
              <w:t>External assessment (</w:t>
            </w:r>
            <w:r>
              <w:rPr>
                <w:b/>
                <w:bCs/>
                <w:noProof/>
                <w:sz w:val="24"/>
                <w:szCs w:val="24"/>
              </w:rPr>
              <w:t>80%</w:t>
            </w:r>
            <w:r w:rsidRPr="00B00213">
              <w:rPr>
                <w:b/>
                <w:bCs/>
                <w:noProof/>
                <w:sz w:val="24"/>
                <w:szCs w:val="24"/>
              </w:rPr>
              <w:t>):</w:t>
            </w:r>
          </w:p>
          <w:p w14:paraId="41C1D5BC" w14:textId="122B7251" w:rsidR="00CF5D4A" w:rsidRDefault="00CF5D4A" w:rsidP="00CF5D4A">
            <w:pPr>
              <w:pStyle w:val="ListParagraph"/>
              <w:numPr>
                <w:ilvl w:val="0"/>
                <w:numId w:val="5"/>
              </w:numPr>
              <w:rPr>
                <w:noProof/>
              </w:rPr>
            </w:pPr>
            <w:r w:rsidRPr="00A87925">
              <w:rPr>
                <w:b/>
                <w:bCs/>
                <w:noProof/>
              </w:rPr>
              <w:t>Paper 1</w:t>
            </w:r>
            <w:r>
              <w:rPr>
                <w:noProof/>
              </w:rPr>
              <w:t xml:space="preserve"> (</w:t>
            </w:r>
            <w:r w:rsidR="0065743D">
              <w:rPr>
                <w:noProof/>
              </w:rPr>
              <w:t>2</w:t>
            </w:r>
            <w:r>
              <w:rPr>
                <w:noProof/>
              </w:rPr>
              <w:t xml:space="preserve">0%) 1 </w:t>
            </w:r>
            <w:r w:rsidR="0065743D">
              <w:rPr>
                <w:noProof/>
              </w:rPr>
              <w:t>h</w:t>
            </w:r>
            <w:r>
              <w:rPr>
                <w:noProof/>
              </w:rPr>
              <w:t>our</w:t>
            </w:r>
            <w:r w:rsidR="0065743D">
              <w:rPr>
                <w:noProof/>
              </w:rPr>
              <w:t xml:space="preserve"> 15 minutes</w:t>
            </w:r>
          </w:p>
          <w:p w14:paraId="44316CC1" w14:textId="51060F66" w:rsidR="00CF5D4A" w:rsidRDefault="0065743D" w:rsidP="00F23DFF">
            <w:pPr>
              <w:pStyle w:val="ListParagraph"/>
              <w:ind w:left="360"/>
              <w:rPr>
                <w:noProof/>
              </w:rPr>
            </w:pPr>
            <w:r>
              <w:rPr>
                <w:noProof/>
              </w:rPr>
              <w:t xml:space="preserve">Source based assessment. </w:t>
            </w:r>
          </w:p>
          <w:p w14:paraId="372611B0" w14:textId="0FEFEBCA" w:rsidR="00CF5D4A" w:rsidRDefault="00CF5D4A" w:rsidP="00CF5D4A">
            <w:pPr>
              <w:pStyle w:val="ListParagraph"/>
              <w:numPr>
                <w:ilvl w:val="0"/>
                <w:numId w:val="5"/>
              </w:numPr>
              <w:rPr>
                <w:noProof/>
              </w:rPr>
            </w:pPr>
            <w:r w:rsidRPr="00A87925">
              <w:rPr>
                <w:b/>
                <w:bCs/>
                <w:noProof/>
              </w:rPr>
              <w:t>Paper 2</w:t>
            </w:r>
            <w:r>
              <w:rPr>
                <w:noProof/>
              </w:rPr>
              <w:t xml:space="preserve"> (</w:t>
            </w:r>
            <w:r w:rsidR="0065743D">
              <w:rPr>
                <w:noProof/>
              </w:rPr>
              <w:t>25</w:t>
            </w:r>
            <w:r>
              <w:rPr>
                <w:noProof/>
              </w:rPr>
              <w:t xml:space="preserve">%) 1 </w:t>
            </w:r>
            <w:r w:rsidR="0065743D">
              <w:rPr>
                <w:noProof/>
              </w:rPr>
              <w:t>h</w:t>
            </w:r>
            <w:r>
              <w:rPr>
                <w:noProof/>
              </w:rPr>
              <w:t xml:space="preserve">our </w:t>
            </w:r>
            <w:r w:rsidR="0065743D">
              <w:rPr>
                <w:noProof/>
              </w:rPr>
              <w:t>45 minutes</w:t>
            </w:r>
          </w:p>
          <w:p w14:paraId="4A816427" w14:textId="45B90FC5" w:rsidR="00CF5D4A" w:rsidRPr="00A87925" w:rsidRDefault="0065743D" w:rsidP="00F23DFF">
            <w:pPr>
              <w:pStyle w:val="ListParagraph"/>
              <w:ind w:left="360"/>
              <w:rPr>
                <w:noProof/>
              </w:rPr>
            </w:pPr>
            <w:r>
              <w:rPr>
                <w:noProof/>
              </w:rPr>
              <w:t xml:space="preserve">Questions based around historical concepts, including shorter and essay responses. </w:t>
            </w:r>
          </w:p>
          <w:p w14:paraId="60EC167D" w14:textId="3B785CBB" w:rsidR="00CF5D4A" w:rsidRDefault="00CF5D4A" w:rsidP="00CF5D4A">
            <w:pPr>
              <w:pStyle w:val="ListParagraph"/>
              <w:numPr>
                <w:ilvl w:val="0"/>
                <w:numId w:val="5"/>
              </w:numPr>
              <w:rPr>
                <w:noProof/>
              </w:rPr>
            </w:pPr>
            <w:r w:rsidRPr="00A87925">
              <w:rPr>
                <w:b/>
                <w:bCs/>
                <w:noProof/>
              </w:rPr>
              <w:t>Paper 3</w:t>
            </w:r>
            <w:r>
              <w:rPr>
                <w:noProof/>
              </w:rPr>
              <w:t xml:space="preserve"> (35%) 2 </w:t>
            </w:r>
            <w:r w:rsidR="0065743D">
              <w:rPr>
                <w:noProof/>
              </w:rPr>
              <w:t>hours</w:t>
            </w:r>
            <w:r>
              <w:rPr>
                <w:noProof/>
              </w:rPr>
              <w:t xml:space="preserve">  </w:t>
            </w:r>
          </w:p>
          <w:p w14:paraId="0DF8131A" w14:textId="4CCF61C8" w:rsidR="00CF5D4A" w:rsidRDefault="0065743D" w:rsidP="00F23DFF">
            <w:pPr>
              <w:pStyle w:val="ListParagraph"/>
              <w:ind w:left="360"/>
              <w:rPr>
                <w:noProof/>
              </w:rPr>
            </w:pPr>
            <w:r>
              <w:rPr>
                <w:noProof/>
              </w:rPr>
              <w:t>Two essay based questions.</w:t>
            </w:r>
          </w:p>
          <w:p w14:paraId="5C27AFF2" w14:textId="1196FF4B" w:rsidR="00CF5D4A" w:rsidRPr="00442964" w:rsidRDefault="00CF5D4A" w:rsidP="00F23DFF">
            <w:pPr>
              <w:pStyle w:val="ListParagraph"/>
              <w:ind w:left="360"/>
              <w:rPr>
                <w:noProof/>
              </w:rPr>
            </w:pPr>
          </w:p>
        </w:tc>
      </w:tr>
      <w:tr w:rsidR="00CF5D4A" w14:paraId="64A06BE2" w14:textId="77777777" w:rsidTr="00F23DFF">
        <w:trPr>
          <w:gridAfter w:val="1"/>
          <w:wAfter w:w="14" w:type="dxa"/>
        </w:trPr>
        <w:tc>
          <w:tcPr>
            <w:tcW w:w="9016" w:type="dxa"/>
            <w:gridSpan w:val="3"/>
          </w:tcPr>
          <w:p w14:paraId="00B5D641" w14:textId="77777777" w:rsidR="00CF5D4A" w:rsidRPr="00DA54FF" w:rsidRDefault="00CF5D4A" w:rsidP="00F23DFF">
            <w:pPr>
              <w:rPr>
                <w:rFonts w:ascii="Aptos Black" w:hAnsi="Aptos Black"/>
                <w:b/>
                <w:bCs/>
                <w:noProof/>
                <w:color w:val="333366"/>
                <w:sz w:val="28"/>
                <w:szCs w:val="28"/>
              </w:rPr>
            </w:pPr>
            <w:r w:rsidRPr="00DA54FF">
              <w:rPr>
                <w:rFonts w:ascii="Aptos Black" w:hAnsi="Aptos Black"/>
                <w:b/>
                <w:bCs/>
                <w:noProof/>
                <w:color w:val="333366"/>
                <w:sz w:val="28"/>
                <w:szCs w:val="28"/>
              </w:rPr>
              <w:t>Entry requirements:</w:t>
            </w:r>
          </w:p>
          <w:p w14:paraId="5AE91982" w14:textId="77777777" w:rsidR="00CF5D4A" w:rsidRDefault="00CF5D4A" w:rsidP="00F23DFF">
            <w:pPr>
              <w:rPr>
                <w:noProof/>
              </w:rPr>
            </w:pPr>
            <w:r w:rsidRPr="00BA1A79">
              <w:rPr>
                <w:noProof/>
              </w:rPr>
              <w:t>To be admitted onto this course you will need to meet the following requirements:</w:t>
            </w:r>
          </w:p>
          <w:p w14:paraId="3B847C46" w14:textId="77777777" w:rsidR="00CF5D4A" w:rsidRDefault="00CF5D4A" w:rsidP="00F23DFF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Grade 5+ in GCSE History</w:t>
            </w:r>
          </w:p>
        </w:tc>
      </w:tr>
    </w:tbl>
    <w:p w14:paraId="7B1F9867" w14:textId="77777777" w:rsidR="00CF5D4A" w:rsidRDefault="00CF5D4A" w:rsidP="00461124"/>
    <w:sectPr w:rsidR="00CF5D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Black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ED744C"/>
    <w:multiLevelType w:val="hybridMultilevel"/>
    <w:tmpl w:val="93546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B14084"/>
    <w:multiLevelType w:val="hybridMultilevel"/>
    <w:tmpl w:val="AEBCE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F03EEB"/>
    <w:multiLevelType w:val="hybridMultilevel"/>
    <w:tmpl w:val="10FE5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B936A6"/>
    <w:multiLevelType w:val="hybridMultilevel"/>
    <w:tmpl w:val="1FAEDF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C280F30"/>
    <w:multiLevelType w:val="hybridMultilevel"/>
    <w:tmpl w:val="9D568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364F2"/>
    <w:multiLevelType w:val="hybridMultilevel"/>
    <w:tmpl w:val="CCF45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D648E6"/>
    <w:multiLevelType w:val="hybridMultilevel"/>
    <w:tmpl w:val="EC7AC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8078154">
    <w:abstractNumId w:val="6"/>
  </w:num>
  <w:num w:numId="2" w16cid:durableId="564687159">
    <w:abstractNumId w:val="1"/>
  </w:num>
  <w:num w:numId="3" w16cid:durableId="2069301220">
    <w:abstractNumId w:val="4"/>
  </w:num>
  <w:num w:numId="4" w16cid:durableId="752818360">
    <w:abstractNumId w:val="5"/>
  </w:num>
  <w:num w:numId="5" w16cid:durableId="407072910">
    <w:abstractNumId w:val="3"/>
  </w:num>
  <w:num w:numId="6" w16cid:durableId="1174104675">
    <w:abstractNumId w:val="0"/>
  </w:num>
  <w:num w:numId="7" w16cid:durableId="14382844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33D"/>
    <w:rsid w:val="00002001"/>
    <w:rsid w:val="00007FA1"/>
    <w:rsid w:val="00032B61"/>
    <w:rsid w:val="00037779"/>
    <w:rsid w:val="00041DBB"/>
    <w:rsid w:val="000A2E93"/>
    <w:rsid w:val="000D2DAB"/>
    <w:rsid w:val="000D4839"/>
    <w:rsid w:val="000D549A"/>
    <w:rsid w:val="000E18E6"/>
    <w:rsid w:val="000F76D2"/>
    <w:rsid w:val="0010620E"/>
    <w:rsid w:val="00117880"/>
    <w:rsid w:val="0016233D"/>
    <w:rsid w:val="001E6093"/>
    <w:rsid w:val="00230D92"/>
    <w:rsid w:val="0025073A"/>
    <w:rsid w:val="00255173"/>
    <w:rsid w:val="00264966"/>
    <w:rsid w:val="002935DA"/>
    <w:rsid w:val="002B30D4"/>
    <w:rsid w:val="002D51BB"/>
    <w:rsid w:val="002D7632"/>
    <w:rsid w:val="00305863"/>
    <w:rsid w:val="003B094B"/>
    <w:rsid w:val="00442964"/>
    <w:rsid w:val="00461124"/>
    <w:rsid w:val="004977F2"/>
    <w:rsid w:val="004C7FEF"/>
    <w:rsid w:val="004D781A"/>
    <w:rsid w:val="005310F8"/>
    <w:rsid w:val="005C1A99"/>
    <w:rsid w:val="005C71B3"/>
    <w:rsid w:val="00605452"/>
    <w:rsid w:val="00622590"/>
    <w:rsid w:val="0063143E"/>
    <w:rsid w:val="0064589D"/>
    <w:rsid w:val="006471F8"/>
    <w:rsid w:val="0065743D"/>
    <w:rsid w:val="00666F3F"/>
    <w:rsid w:val="00677EAC"/>
    <w:rsid w:val="00680FA4"/>
    <w:rsid w:val="006C280C"/>
    <w:rsid w:val="00743DD3"/>
    <w:rsid w:val="00762DBE"/>
    <w:rsid w:val="007E2E1F"/>
    <w:rsid w:val="007E3D40"/>
    <w:rsid w:val="00821A98"/>
    <w:rsid w:val="00884EC7"/>
    <w:rsid w:val="00894EF2"/>
    <w:rsid w:val="008A695C"/>
    <w:rsid w:val="008C44E2"/>
    <w:rsid w:val="008D0331"/>
    <w:rsid w:val="008E428D"/>
    <w:rsid w:val="00974B0E"/>
    <w:rsid w:val="00986A9F"/>
    <w:rsid w:val="00A87925"/>
    <w:rsid w:val="00AB3875"/>
    <w:rsid w:val="00B00213"/>
    <w:rsid w:val="00C452AD"/>
    <w:rsid w:val="00C81FED"/>
    <w:rsid w:val="00CF5D4A"/>
    <w:rsid w:val="00D066EB"/>
    <w:rsid w:val="00D40A49"/>
    <w:rsid w:val="00D90BAE"/>
    <w:rsid w:val="00DA54FF"/>
    <w:rsid w:val="00DE6E5B"/>
    <w:rsid w:val="00DF3EA2"/>
    <w:rsid w:val="00E23069"/>
    <w:rsid w:val="00E44785"/>
    <w:rsid w:val="00F032B4"/>
    <w:rsid w:val="00F33F78"/>
    <w:rsid w:val="00F553A1"/>
    <w:rsid w:val="00F62CDC"/>
    <w:rsid w:val="00FD0DA8"/>
    <w:rsid w:val="00FD5BBA"/>
    <w:rsid w:val="00FE43A1"/>
    <w:rsid w:val="00FF7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F339C"/>
  <w15:chartTrackingRefBased/>
  <w15:docId w15:val="{F5C5DADC-1A51-4AF3-90AD-F5BF50899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7EAC"/>
  </w:style>
  <w:style w:type="paragraph" w:styleId="Heading1">
    <w:name w:val="heading 1"/>
    <w:basedOn w:val="Normal"/>
    <w:next w:val="Normal"/>
    <w:link w:val="Heading1Char"/>
    <w:uiPriority w:val="9"/>
    <w:qFormat/>
    <w:rsid w:val="001623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23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23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23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23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23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23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23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23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23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23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23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23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23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23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23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23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23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23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23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23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23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23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23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23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23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23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23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233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62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80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81e5d1-4205-49b1-97e8-ac49ce56221c">
      <Terms xmlns="http://schemas.microsoft.com/office/infopath/2007/PartnerControls"/>
    </lcf76f155ced4ddcb4097134ff3c332f>
    <TaxCatchAll xmlns="e33266b0-0c68-4fe8-925c-e5214f8c8a90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6EC576F130194FAD95C8BC8B5696DF" ma:contentTypeVersion="17" ma:contentTypeDescription="Create a new document." ma:contentTypeScope="" ma:versionID="312b227e583777ff1e035810fc15246a">
  <xsd:schema xmlns:xsd="http://www.w3.org/2001/XMLSchema" xmlns:xs="http://www.w3.org/2001/XMLSchema" xmlns:p="http://schemas.microsoft.com/office/2006/metadata/properties" xmlns:ns2="0e81e5d1-4205-49b1-97e8-ac49ce56221c" xmlns:ns3="e33266b0-0c68-4fe8-925c-e5214f8c8a90" targetNamespace="http://schemas.microsoft.com/office/2006/metadata/properties" ma:root="true" ma:fieldsID="c4ec86f824fae5fd4cee223a67adda4b" ns2:_="" ns3:_="">
    <xsd:import namespace="0e81e5d1-4205-49b1-97e8-ac49ce56221c"/>
    <xsd:import namespace="e33266b0-0c68-4fe8-925c-e5214f8c8a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81e5d1-4205-49b1-97e8-ac49ce5622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2a900ae-37d4-45d6-bcd4-244ca3cd75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3266b0-0c68-4fe8-925c-e5214f8c8a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06e3fbf-1587-428f-8fff-dae42c8bda76}" ma:internalName="TaxCatchAll" ma:showField="CatchAllData" ma:web="e33266b0-0c68-4fe8-925c-e5214f8c8a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02C293-CFD8-4D01-9DC1-9EB54B039E74}">
  <ds:schemaRefs>
    <ds:schemaRef ds:uri="http://schemas.microsoft.com/office/2006/metadata/properties"/>
    <ds:schemaRef ds:uri="http://schemas.microsoft.com/office/infopath/2007/PartnerControls"/>
    <ds:schemaRef ds:uri="0e81e5d1-4205-49b1-97e8-ac49ce56221c"/>
    <ds:schemaRef ds:uri="e33266b0-0c68-4fe8-925c-e5214f8c8a90"/>
  </ds:schemaRefs>
</ds:datastoreItem>
</file>

<file path=customXml/itemProps2.xml><?xml version="1.0" encoding="utf-8"?>
<ds:datastoreItem xmlns:ds="http://schemas.openxmlformats.org/officeDocument/2006/customXml" ds:itemID="{7A5909A7-FCFA-422E-92E8-EF64D7C9A1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81044B-61F2-4544-B408-0C86585CC9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81e5d1-4205-49b1-97e8-ac49ce56221c"/>
    <ds:schemaRef ds:uri="e33266b0-0c68-4fe8-925c-e5214f8c8a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328</Words>
  <Characters>1874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Field</dc:creator>
  <cp:keywords/>
  <dc:description/>
  <cp:lastModifiedBy>Aliza Goren</cp:lastModifiedBy>
  <cp:revision>2</cp:revision>
  <dcterms:created xsi:type="dcterms:W3CDTF">2026-07-03T12:45:00Z</dcterms:created>
  <dcterms:modified xsi:type="dcterms:W3CDTF">2026-07-03T12:45:00Z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0x010100CB6EC576F130194FAD95C8BC8B5696DF</vt:lpwstr>
  </property>
  <property fmtid="{D5CDD505-2E9C-101B-9397-08002B2CF9AE}" pid="3" name="MediaServiceImageTags">
    <vt:lpwstr/>
  </property>
</Properties>
</file>